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7A" w:rsidRDefault="00FC637A" w:rsidP="00FC637A">
      <w:pPr>
        <w:pStyle w:val="a3"/>
        <w:spacing w:before="67"/>
        <w:ind w:right="323"/>
        <w:jc w:val="right"/>
      </w:pPr>
      <w:r>
        <w:t>ПРИЛОЖЕНИЕ 5</w:t>
      </w:r>
    </w:p>
    <w:p w:rsidR="002E3D53" w:rsidRDefault="002E3D53" w:rsidP="002E3D53">
      <w:pPr>
        <w:pStyle w:val="a3"/>
        <w:tabs>
          <w:tab w:val="left" w:pos="72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К приказу № 22/1</w:t>
      </w:r>
    </w:p>
    <w:p w:rsidR="002E3D53" w:rsidRPr="004011F1" w:rsidRDefault="002E3D53" w:rsidP="002E3D53">
      <w:pPr>
        <w:pStyle w:val="a3"/>
        <w:tabs>
          <w:tab w:val="left" w:pos="72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от  01.09.2020г</w:t>
      </w:r>
    </w:p>
    <w:p w:rsidR="002E3D53" w:rsidRDefault="002E3D53" w:rsidP="00FC637A">
      <w:pPr>
        <w:pStyle w:val="a3"/>
        <w:spacing w:before="67"/>
        <w:ind w:right="323"/>
        <w:jc w:val="right"/>
      </w:pPr>
    </w:p>
    <w:p w:rsidR="00D17BDC" w:rsidRPr="00581F65" w:rsidRDefault="00D17BDC" w:rsidP="00D17BDC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581F65">
        <w:rPr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17BDC" w:rsidRPr="00581F65" w:rsidRDefault="00D17BDC" w:rsidP="00D17BDC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581F65">
        <w:rPr>
          <w:sz w:val="24"/>
          <w:szCs w:val="24"/>
          <w:lang w:eastAsia="ru-RU"/>
        </w:rPr>
        <w:t>«</w:t>
      </w:r>
      <w:proofErr w:type="spellStart"/>
      <w:r w:rsidRPr="00581F65">
        <w:rPr>
          <w:sz w:val="24"/>
          <w:szCs w:val="24"/>
          <w:lang w:eastAsia="ru-RU"/>
        </w:rPr>
        <w:t>Малобичинская</w:t>
      </w:r>
      <w:proofErr w:type="spellEnd"/>
      <w:r w:rsidRPr="00581F65">
        <w:rPr>
          <w:sz w:val="24"/>
          <w:szCs w:val="24"/>
          <w:lang w:eastAsia="ru-RU"/>
        </w:rPr>
        <w:t xml:space="preserve"> средняя общеобразовательная школа»</w:t>
      </w:r>
    </w:p>
    <w:p w:rsidR="00D17BDC" w:rsidRPr="00F776C8" w:rsidRDefault="00D17BDC" w:rsidP="00D17BDC">
      <w:pPr>
        <w:pStyle w:val="a3"/>
        <w:ind w:firstLine="709"/>
        <w:jc w:val="both"/>
        <w:rPr>
          <w:sz w:val="24"/>
          <w:szCs w:val="24"/>
        </w:rPr>
      </w:pPr>
    </w:p>
    <w:p w:rsidR="00D17BDC" w:rsidRPr="00F776C8" w:rsidRDefault="00D17BDC" w:rsidP="00D17BDC">
      <w:pPr>
        <w:pStyle w:val="a3"/>
        <w:ind w:firstLine="709"/>
        <w:jc w:val="both"/>
        <w:rPr>
          <w:sz w:val="24"/>
          <w:szCs w:val="24"/>
        </w:rPr>
      </w:pPr>
    </w:p>
    <w:p w:rsidR="00D17BDC" w:rsidRPr="00F776C8" w:rsidRDefault="00D17BDC" w:rsidP="00D17BDC">
      <w:pPr>
        <w:pStyle w:val="a3"/>
        <w:ind w:firstLine="709"/>
        <w:jc w:val="both"/>
        <w:rPr>
          <w:sz w:val="24"/>
          <w:szCs w:val="24"/>
        </w:rPr>
      </w:pPr>
    </w:p>
    <w:p w:rsidR="00D17BDC" w:rsidRPr="00F776C8" w:rsidRDefault="00D17BDC" w:rsidP="00D17BDC">
      <w:pPr>
        <w:pStyle w:val="a3"/>
        <w:ind w:firstLine="709"/>
        <w:jc w:val="right"/>
        <w:rPr>
          <w:sz w:val="24"/>
          <w:szCs w:val="24"/>
        </w:rPr>
      </w:pPr>
      <w:r w:rsidRPr="00F776C8">
        <w:rPr>
          <w:sz w:val="24"/>
          <w:szCs w:val="24"/>
        </w:rPr>
        <w:t>Утверждаю</w:t>
      </w:r>
    </w:p>
    <w:p w:rsidR="00D17BDC" w:rsidRDefault="00D17BDC" w:rsidP="00D17BDC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 w:rsidRPr="00F776C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3F6B5B" wp14:editId="19064426">
                <wp:simplePos x="0" y="0"/>
                <wp:positionH relativeFrom="page">
                  <wp:posOffset>5164455</wp:posOffset>
                </wp:positionH>
                <wp:positionV relativeFrom="paragraph">
                  <wp:posOffset>200660</wp:posOffset>
                </wp:positionV>
                <wp:extent cx="1778635" cy="1270"/>
                <wp:effectExtent l="11430" t="7620" r="1016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06.65pt;margin-top:15.8pt;width:1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F776C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71213A" wp14:editId="2F14631F">
                <wp:simplePos x="0" y="0"/>
                <wp:positionH relativeFrom="page">
                  <wp:posOffset>5164455</wp:posOffset>
                </wp:positionH>
                <wp:positionV relativeFrom="paragraph">
                  <wp:posOffset>405130</wp:posOffset>
                </wp:positionV>
                <wp:extent cx="1778635" cy="1270"/>
                <wp:effectExtent l="11430" t="12065" r="1016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801"/>
                            <a:gd name="T2" fmla="+- 0 10933 8133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06.65pt;margin-top:31.9pt;width:14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" path="m,l2800,e" filled="f" strokeweight=".19811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ab/>
        <w:t xml:space="preserve">Директор МБОУ </w:t>
      </w:r>
    </w:p>
    <w:p w:rsidR="00D17BDC" w:rsidRDefault="00D17BDC" w:rsidP="00D17BDC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«</w:t>
      </w:r>
      <w:proofErr w:type="spellStart"/>
      <w:r>
        <w:rPr>
          <w:sz w:val="24"/>
          <w:szCs w:val="24"/>
        </w:rPr>
        <w:t>Малобичинская</w:t>
      </w:r>
      <w:proofErr w:type="spellEnd"/>
      <w:r>
        <w:rPr>
          <w:sz w:val="24"/>
          <w:szCs w:val="24"/>
        </w:rPr>
        <w:t xml:space="preserve"> СОШ»</w:t>
      </w:r>
    </w:p>
    <w:p w:rsidR="00D17BDC" w:rsidRPr="00F776C8" w:rsidRDefault="00D17BDC" w:rsidP="00D17BDC">
      <w:pPr>
        <w:pStyle w:val="a3"/>
        <w:tabs>
          <w:tab w:val="left" w:pos="658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Кошкина В.М.</w:t>
      </w:r>
    </w:p>
    <w:p w:rsidR="00D17BDC" w:rsidRPr="00F776C8" w:rsidRDefault="00D17BDC" w:rsidP="00D17BDC">
      <w:pPr>
        <w:pStyle w:val="a3"/>
        <w:ind w:firstLine="709"/>
        <w:jc w:val="right"/>
        <w:rPr>
          <w:sz w:val="24"/>
          <w:szCs w:val="24"/>
        </w:rPr>
      </w:pPr>
    </w:p>
    <w:p w:rsidR="00D17BDC" w:rsidRPr="00F776C8" w:rsidRDefault="00D17BDC" w:rsidP="00D17BDC">
      <w:pPr>
        <w:pStyle w:val="a3"/>
        <w:tabs>
          <w:tab w:val="left" w:pos="395"/>
          <w:tab w:val="left" w:pos="2393"/>
          <w:tab w:val="left" w:pos="3021"/>
        </w:tabs>
        <w:ind w:firstLine="709"/>
        <w:jc w:val="right"/>
        <w:rPr>
          <w:sz w:val="24"/>
          <w:szCs w:val="24"/>
        </w:rPr>
      </w:pPr>
      <w:r w:rsidRPr="00F776C8">
        <w:rPr>
          <w:sz w:val="24"/>
          <w:szCs w:val="24"/>
        </w:rPr>
        <w:t>"</w:t>
      </w:r>
      <w:r>
        <w:rPr>
          <w:sz w:val="24"/>
          <w:szCs w:val="24"/>
          <w:u w:val="single"/>
        </w:rPr>
        <w:t>01</w:t>
      </w:r>
      <w:r w:rsidRPr="00F776C8">
        <w:rPr>
          <w:sz w:val="24"/>
          <w:szCs w:val="24"/>
        </w:rPr>
        <w:t>"</w:t>
      </w:r>
      <w:r>
        <w:rPr>
          <w:sz w:val="24"/>
          <w:szCs w:val="24"/>
        </w:rPr>
        <w:t xml:space="preserve">сентября </w:t>
      </w:r>
      <w:r w:rsidRPr="00F776C8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20г</w:t>
      </w:r>
    </w:p>
    <w:p w:rsidR="00D17BDC" w:rsidRDefault="00D17BDC" w:rsidP="00FC637A">
      <w:pPr>
        <w:pStyle w:val="a3"/>
        <w:spacing w:before="67"/>
        <w:ind w:right="323"/>
        <w:jc w:val="right"/>
      </w:pPr>
    </w:p>
    <w:p w:rsidR="00FC637A" w:rsidRDefault="00FC637A" w:rsidP="00FC637A">
      <w:pPr>
        <w:pStyle w:val="a3"/>
        <w:spacing w:before="11"/>
        <w:rPr>
          <w:sz w:val="36"/>
        </w:rPr>
      </w:pPr>
    </w:p>
    <w:p w:rsidR="00FC637A" w:rsidRPr="008C68D1" w:rsidRDefault="00FC637A" w:rsidP="00FC637A">
      <w:pPr>
        <w:pStyle w:val="1"/>
        <w:ind w:left="2356" w:right="1763"/>
        <w:jc w:val="center"/>
        <w:rPr>
          <w:sz w:val="28"/>
          <w:szCs w:val="28"/>
        </w:rPr>
      </w:pPr>
      <w:r w:rsidRPr="008C68D1">
        <w:rPr>
          <w:sz w:val="28"/>
          <w:szCs w:val="28"/>
        </w:rPr>
        <w:t>Положение о программе наставничестве</w:t>
      </w:r>
    </w:p>
    <w:p w:rsidR="00FC637A" w:rsidRDefault="00D17BDC" w:rsidP="00FC637A">
      <w:pPr>
        <w:spacing w:before="48" w:line="278" w:lineRule="auto"/>
        <w:ind w:left="2164" w:right="1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</w:t>
      </w:r>
      <w:proofErr w:type="spellStart"/>
      <w:r>
        <w:rPr>
          <w:b/>
          <w:sz w:val="28"/>
          <w:szCs w:val="28"/>
        </w:rPr>
        <w:t>Малобичинская</w:t>
      </w:r>
      <w:proofErr w:type="spellEnd"/>
      <w:r>
        <w:rPr>
          <w:b/>
          <w:sz w:val="28"/>
          <w:szCs w:val="28"/>
        </w:rPr>
        <w:t xml:space="preserve"> СОШ»</w:t>
      </w:r>
      <w:r w:rsidR="00FC637A" w:rsidRPr="008C68D1">
        <w:rPr>
          <w:b/>
          <w:sz w:val="28"/>
          <w:szCs w:val="28"/>
        </w:rPr>
        <w:t xml:space="preserve"> </w:t>
      </w:r>
    </w:p>
    <w:p w:rsidR="00FC637A" w:rsidRPr="008C68D1" w:rsidRDefault="00FC637A" w:rsidP="00FC637A">
      <w:pPr>
        <w:spacing w:before="48" w:line="278" w:lineRule="auto"/>
        <w:ind w:left="2164" w:right="1567"/>
        <w:jc w:val="center"/>
        <w:rPr>
          <w:b/>
          <w:sz w:val="28"/>
          <w:szCs w:val="28"/>
        </w:rPr>
      </w:pPr>
      <w:r w:rsidRPr="008C68D1">
        <w:rPr>
          <w:b/>
          <w:sz w:val="28"/>
          <w:szCs w:val="28"/>
        </w:rPr>
        <w:t>(форма «учитель-учитель»)</w:t>
      </w:r>
    </w:p>
    <w:p w:rsidR="00FC637A" w:rsidRDefault="00FC637A" w:rsidP="00FC637A">
      <w:pPr>
        <w:pStyle w:val="a3"/>
        <w:spacing w:before="7"/>
        <w:rPr>
          <w:b/>
          <w:sz w:val="31"/>
        </w:rPr>
      </w:pPr>
    </w:p>
    <w:p w:rsidR="00FC637A" w:rsidRDefault="00FC637A" w:rsidP="002C0B73">
      <w:pPr>
        <w:pStyle w:val="a5"/>
        <w:numPr>
          <w:ilvl w:val="2"/>
          <w:numId w:val="4"/>
        </w:numPr>
        <w:tabs>
          <w:tab w:val="left" w:pos="0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2C0B73" w:rsidRDefault="002C0B73" w:rsidP="002C0B73">
      <w:pPr>
        <w:pStyle w:val="a5"/>
        <w:tabs>
          <w:tab w:val="left" w:pos="4537"/>
        </w:tabs>
        <w:ind w:left="4536" w:firstLine="0"/>
        <w:jc w:val="both"/>
        <w:rPr>
          <w:b/>
          <w:sz w:val="28"/>
        </w:rPr>
      </w:pP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43"/>
        <w:ind w:right="320" w:firstLine="708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</w:t>
      </w:r>
      <w:hyperlink r:id="rId6" w:anchor="100011">
        <w:r>
          <w:rPr>
            <w:sz w:val="28"/>
          </w:rPr>
          <w:t>методологией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программам, в том числе с применением лучших практик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7" w:anchor="100011">
        <w:r>
          <w:rPr>
            <w:sz w:val="28"/>
          </w:rPr>
          <w:t>методологии</w:t>
        </w:r>
      </w:hyperlink>
      <w:r>
        <w:rPr>
          <w:sz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 программам,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</w:t>
      </w:r>
      <w:proofErr w:type="gramEnd"/>
      <w:r>
        <w:rPr>
          <w:sz w:val="28"/>
        </w:rPr>
        <w:t xml:space="preserve"> регионального проекта «Учитель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будущего».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2"/>
        <w:ind w:right="323" w:firstLine="708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осуществления наставничества в образовательных организациях (далее соответственно - </w:t>
      </w:r>
      <w:r>
        <w:rPr>
          <w:sz w:val="28"/>
        </w:rPr>
        <w:lastRenderedPageBreak/>
        <w:t xml:space="preserve">ОО, наставничество) и условия стимулирования педагогов ОО, осуществляющих наставничество (далее – </w:t>
      </w:r>
      <w:r>
        <w:rPr>
          <w:i/>
          <w:sz w:val="28"/>
        </w:rPr>
        <w:t>Наставник</w:t>
      </w:r>
      <w:r>
        <w:rPr>
          <w:sz w:val="28"/>
        </w:rPr>
        <w:t>), с учетом оценки результативности их деятельности.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30"/>
        </w:tabs>
        <w:spacing w:before="1"/>
        <w:ind w:right="324" w:firstLine="708"/>
        <w:jc w:val="both"/>
        <w:rPr>
          <w:sz w:val="28"/>
        </w:rPr>
      </w:pPr>
      <w:r>
        <w:rPr>
          <w:sz w:val="28"/>
        </w:rPr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FC637A" w:rsidRDefault="00FC637A" w:rsidP="00FC637A">
      <w:pPr>
        <w:pStyle w:val="a5"/>
        <w:numPr>
          <w:ilvl w:val="1"/>
          <w:numId w:val="3"/>
        </w:numPr>
        <w:tabs>
          <w:tab w:val="left" w:pos="1699"/>
        </w:tabs>
        <w:ind w:right="320" w:firstLine="708"/>
        <w:jc w:val="both"/>
        <w:rPr>
          <w:i/>
          <w:sz w:val="28"/>
        </w:rPr>
      </w:pPr>
      <w:r>
        <w:rPr>
          <w:sz w:val="28"/>
        </w:rPr>
        <w:t xml:space="preserve"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</w:t>
      </w:r>
      <w:r>
        <w:rPr>
          <w:i/>
          <w:sz w:val="28"/>
        </w:rPr>
        <w:t>(далее – Наставляемое лицо).</w:t>
      </w:r>
    </w:p>
    <w:p w:rsidR="00FC637A" w:rsidRDefault="00FC637A" w:rsidP="00905907">
      <w:pPr>
        <w:pStyle w:val="a3"/>
        <w:ind w:right="328" w:firstLine="851"/>
        <w:jc w:val="both"/>
      </w:pPr>
      <w:r>
        <w:rPr>
          <w:i/>
        </w:rPr>
        <w:t xml:space="preserve">Наставник </w:t>
      </w:r>
      <w:r>
        <w:t>– педаго</w:t>
      </w:r>
      <w:r w:rsidR="00905907">
        <w:t xml:space="preserve">г, назначенный </w:t>
      </w:r>
      <w:proofErr w:type="gramStart"/>
      <w:r w:rsidR="00905907">
        <w:t>ответственным</w:t>
      </w:r>
      <w:proofErr w:type="gramEnd"/>
      <w:r w:rsidR="00905907">
        <w:t xml:space="preserve"> за </w:t>
      </w:r>
      <w:r>
        <w:t>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FC637A" w:rsidRDefault="00FC637A" w:rsidP="00905907">
      <w:pPr>
        <w:pStyle w:val="a3"/>
        <w:spacing w:before="67"/>
        <w:ind w:right="283" w:firstLine="851"/>
        <w:jc w:val="both"/>
      </w:pPr>
      <w:r>
        <w:t>К работе по наставничеству могут привлекаться также ветераны организации.</w:t>
      </w:r>
    </w:p>
    <w:p w:rsidR="00FC637A" w:rsidRDefault="00FC637A" w:rsidP="00905907">
      <w:pPr>
        <w:pStyle w:val="a3"/>
        <w:spacing w:before="2"/>
        <w:ind w:right="283" w:firstLine="851"/>
        <w:jc w:val="both"/>
      </w:pPr>
      <w:r>
        <w:t>Наставником при необходимости может быть молодой специалист/педагог.</w:t>
      </w:r>
    </w:p>
    <w:p w:rsidR="00FC637A" w:rsidRDefault="00FC637A" w:rsidP="00905907">
      <w:pPr>
        <w:pStyle w:val="a3"/>
        <w:ind w:right="324" w:firstLine="851"/>
        <w:jc w:val="both"/>
      </w:pPr>
      <w:r>
        <w:t xml:space="preserve"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</w:t>
      </w:r>
      <w:proofErr w:type="gramStart"/>
      <w:r>
        <w:t>развивать</w:t>
      </w:r>
      <w:proofErr w:type="gramEnd"/>
      <w:r>
        <w:t xml:space="preserve"> имеющиеся у Наставляемого лица знания в области предметной специализации и методики преподавания.</w:t>
      </w:r>
    </w:p>
    <w:p w:rsidR="00FC637A" w:rsidRDefault="00FC637A" w:rsidP="00905907">
      <w:pPr>
        <w:pStyle w:val="a5"/>
        <w:numPr>
          <w:ilvl w:val="1"/>
          <w:numId w:val="3"/>
        </w:numPr>
        <w:tabs>
          <w:tab w:val="left" w:pos="1630"/>
        </w:tabs>
        <w:spacing w:before="1"/>
        <w:ind w:left="0" w:right="321" w:firstLine="851"/>
        <w:jc w:val="both"/>
        <w:rPr>
          <w:sz w:val="28"/>
        </w:rPr>
      </w:pPr>
      <w:r>
        <w:rPr>
          <w:sz w:val="28"/>
        </w:rPr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:rsidR="00FC637A" w:rsidRDefault="00FC637A" w:rsidP="00905907">
      <w:pPr>
        <w:pStyle w:val="a5"/>
        <w:numPr>
          <w:ilvl w:val="1"/>
          <w:numId w:val="3"/>
        </w:numPr>
        <w:tabs>
          <w:tab w:val="left" w:pos="1630"/>
        </w:tabs>
        <w:spacing w:line="321" w:lineRule="exact"/>
        <w:ind w:left="1629" w:hanging="778"/>
        <w:jc w:val="both"/>
        <w:rPr>
          <w:sz w:val="28"/>
        </w:rPr>
      </w:pPr>
      <w:r>
        <w:rPr>
          <w:sz w:val="28"/>
        </w:rPr>
        <w:t>Основными задачами 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2C0B73" w:rsidRDefault="00FC637A" w:rsidP="002C0B73">
      <w:pPr>
        <w:pStyle w:val="a3"/>
        <w:numPr>
          <w:ilvl w:val="0"/>
          <w:numId w:val="5"/>
        </w:numPr>
        <w:spacing w:before="2"/>
        <w:ind w:left="567" w:right="323" w:firstLine="142"/>
        <w:jc w:val="both"/>
      </w:pPr>
      <w: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  <w:r w:rsidR="002C0B73">
        <w:t xml:space="preserve"> </w:t>
      </w:r>
    </w:p>
    <w:p w:rsidR="002C0B73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31" w:firstLine="142"/>
        <w:jc w:val="both"/>
      </w:pPr>
      <w: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2C0B73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25" w:firstLine="142"/>
        <w:jc w:val="both"/>
      </w:pPr>
      <w:r>
        <w:t xml:space="preserve">дифференцированное и целенаправленное планирование </w:t>
      </w:r>
      <w:r>
        <w:lastRenderedPageBreak/>
        <w:t>методической работы на основе выявленных потенциальных возможностей Наставляемого лица;</w:t>
      </w:r>
    </w:p>
    <w:p w:rsidR="002C0B73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25" w:firstLine="142"/>
        <w:jc w:val="both"/>
      </w:pPr>
      <w: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2C0B73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25" w:firstLine="142"/>
        <w:jc w:val="both"/>
      </w:pPr>
      <w:r>
        <w:t xml:space="preserve">способствовать развитию интереса Наставляемого лица к педагогической деятельности; </w:t>
      </w:r>
    </w:p>
    <w:p w:rsidR="002C0B73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30" w:firstLine="142"/>
        <w:jc w:val="both"/>
      </w:pPr>
      <w:r>
        <w:t>ускорение процесса профессионального становления молодого педагога;</w:t>
      </w:r>
    </w:p>
    <w:p w:rsidR="00FC637A" w:rsidRDefault="00FC637A" w:rsidP="00FC637A">
      <w:pPr>
        <w:pStyle w:val="a3"/>
        <w:numPr>
          <w:ilvl w:val="0"/>
          <w:numId w:val="5"/>
        </w:numPr>
        <w:spacing w:before="2" w:line="242" w:lineRule="auto"/>
        <w:ind w:left="567" w:right="330" w:firstLine="142"/>
        <w:jc w:val="both"/>
      </w:pPr>
      <w:r>
        <w:t>приобщение Наставляемого лица к корпоративной культуре образовательной организации.</w:t>
      </w:r>
    </w:p>
    <w:p w:rsidR="00FC637A" w:rsidRDefault="00FC637A" w:rsidP="00FC637A">
      <w:pPr>
        <w:pStyle w:val="a3"/>
        <w:spacing w:before="9"/>
        <w:jc w:val="both"/>
        <w:rPr>
          <w:sz w:val="27"/>
        </w:rPr>
      </w:pPr>
    </w:p>
    <w:p w:rsidR="002C0B73" w:rsidRDefault="002C0B73" w:rsidP="00FC637A">
      <w:pPr>
        <w:pStyle w:val="a3"/>
        <w:spacing w:before="9"/>
        <w:jc w:val="both"/>
        <w:rPr>
          <w:sz w:val="27"/>
        </w:rPr>
      </w:pPr>
    </w:p>
    <w:p w:rsidR="00FC637A" w:rsidRDefault="00FC637A" w:rsidP="00FC637A">
      <w:pPr>
        <w:pStyle w:val="a3"/>
        <w:spacing w:before="9"/>
        <w:jc w:val="both"/>
        <w:rPr>
          <w:sz w:val="27"/>
        </w:rPr>
      </w:pPr>
    </w:p>
    <w:p w:rsidR="00FC637A" w:rsidRDefault="00FC637A" w:rsidP="00FC637A">
      <w:pPr>
        <w:pStyle w:val="1"/>
        <w:numPr>
          <w:ilvl w:val="2"/>
          <w:numId w:val="4"/>
        </w:numPr>
        <w:tabs>
          <w:tab w:val="left" w:pos="1630"/>
        </w:tabs>
        <w:spacing w:line="319" w:lineRule="exact"/>
        <w:ind w:left="1629" w:right="405" w:hanging="709"/>
        <w:jc w:val="center"/>
        <w:rPr>
          <w:sz w:val="28"/>
          <w:szCs w:val="28"/>
        </w:rPr>
      </w:pPr>
      <w:r w:rsidRPr="008D74EF">
        <w:rPr>
          <w:sz w:val="28"/>
          <w:szCs w:val="28"/>
        </w:rPr>
        <w:t>Права и обязанности участников программы</w:t>
      </w:r>
      <w:r w:rsidRPr="008D74EF">
        <w:rPr>
          <w:spacing w:val="-9"/>
          <w:sz w:val="28"/>
          <w:szCs w:val="28"/>
        </w:rPr>
        <w:t xml:space="preserve"> </w:t>
      </w:r>
      <w:r w:rsidRPr="008D74EF">
        <w:rPr>
          <w:sz w:val="28"/>
          <w:szCs w:val="28"/>
        </w:rPr>
        <w:t>наставничества</w:t>
      </w:r>
    </w:p>
    <w:p w:rsidR="00FC637A" w:rsidRPr="008D74EF" w:rsidRDefault="00FC637A" w:rsidP="00FC637A">
      <w:pPr>
        <w:pStyle w:val="1"/>
        <w:tabs>
          <w:tab w:val="left" w:pos="1630"/>
        </w:tabs>
        <w:spacing w:line="319" w:lineRule="exact"/>
        <w:ind w:left="1629" w:right="405"/>
        <w:rPr>
          <w:sz w:val="28"/>
          <w:szCs w:val="28"/>
        </w:rPr>
      </w:pPr>
    </w:p>
    <w:p w:rsidR="00FC637A" w:rsidRDefault="00FC637A" w:rsidP="002C0B73">
      <w:pPr>
        <w:pStyle w:val="a5"/>
        <w:numPr>
          <w:ilvl w:val="3"/>
          <w:numId w:val="4"/>
        </w:numPr>
        <w:tabs>
          <w:tab w:val="left" w:pos="1548"/>
        </w:tabs>
        <w:ind w:left="0" w:right="405" w:firstLine="851"/>
        <w:jc w:val="both"/>
        <w:rPr>
          <w:i/>
          <w:sz w:val="28"/>
        </w:rPr>
      </w:pPr>
      <w:r>
        <w:rPr>
          <w:sz w:val="28"/>
        </w:rPr>
        <w:t xml:space="preserve">Функции по управлению и контролю наставничества осуществляет заместитель директора по учебно-воспитательной работе или иное должностное лицо </w:t>
      </w:r>
      <w:r>
        <w:rPr>
          <w:i/>
          <w:sz w:val="28"/>
        </w:rPr>
        <w:t>(далее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Куратор).</w:t>
      </w:r>
    </w:p>
    <w:p w:rsidR="002C0B73" w:rsidRDefault="00FC637A" w:rsidP="002C0B73">
      <w:pPr>
        <w:pStyle w:val="a5"/>
        <w:numPr>
          <w:ilvl w:val="3"/>
          <w:numId w:val="4"/>
        </w:numPr>
        <w:tabs>
          <w:tab w:val="left" w:pos="1414"/>
        </w:tabs>
        <w:ind w:left="0" w:right="405" w:firstLine="851"/>
        <w:jc w:val="both"/>
        <w:rPr>
          <w:sz w:val="28"/>
        </w:rPr>
      </w:pPr>
      <w:r>
        <w:rPr>
          <w:sz w:val="28"/>
        </w:rPr>
        <w:t xml:space="preserve">К зоне ответственности Куратора относятся следующие задачи: </w:t>
      </w:r>
    </w:p>
    <w:p w:rsidR="002C0B73" w:rsidRPr="002C0B73" w:rsidRDefault="00FC637A" w:rsidP="002C0B73">
      <w:pPr>
        <w:pStyle w:val="a5"/>
        <w:numPr>
          <w:ilvl w:val="0"/>
          <w:numId w:val="7"/>
        </w:numPr>
        <w:tabs>
          <w:tab w:val="left" w:pos="567"/>
        </w:tabs>
        <w:spacing w:line="321" w:lineRule="exact"/>
        <w:ind w:left="567" w:right="405" w:firstLine="284"/>
        <w:jc w:val="both"/>
      </w:pPr>
      <w:r>
        <w:rPr>
          <w:sz w:val="28"/>
        </w:rPr>
        <w:t>сбор и работа с базой Наставников и Наставляемых</w:t>
      </w:r>
      <w:r w:rsidRPr="002C0B73">
        <w:rPr>
          <w:spacing w:val="-8"/>
          <w:sz w:val="28"/>
        </w:rPr>
        <w:t xml:space="preserve"> </w:t>
      </w:r>
      <w:r>
        <w:rPr>
          <w:sz w:val="28"/>
        </w:rPr>
        <w:t>лиц;</w:t>
      </w:r>
    </w:p>
    <w:p w:rsidR="002C0B73" w:rsidRPr="002C0B73" w:rsidRDefault="00FC637A" w:rsidP="002C0B73">
      <w:pPr>
        <w:pStyle w:val="a5"/>
        <w:numPr>
          <w:ilvl w:val="0"/>
          <w:numId w:val="7"/>
        </w:numPr>
        <w:tabs>
          <w:tab w:val="left" w:pos="709"/>
        </w:tabs>
        <w:spacing w:line="321" w:lineRule="exact"/>
        <w:ind w:left="709" w:right="405" w:firstLine="142"/>
        <w:jc w:val="both"/>
        <w:rPr>
          <w:sz w:val="28"/>
          <w:szCs w:val="28"/>
        </w:rPr>
      </w:pPr>
      <w:r w:rsidRPr="002C0B73">
        <w:rPr>
          <w:sz w:val="28"/>
          <w:szCs w:val="28"/>
        </w:rPr>
        <w:t>организация обучения Наставников (в том числе привлечение экспертов для проведения обучения);</w:t>
      </w:r>
    </w:p>
    <w:p w:rsidR="002C0B73" w:rsidRDefault="00FC637A" w:rsidP="00FC637A">
      <w:pPr>
        <w:pStyle w:val="a3"/>
        <w:numPr>
          <w:ilvl w:val="0"/>
          <w:numId w:val="7"/>
        </w:numPr>
        <w:spacing w:line="242" w:lineRule="auto"/>
        <w:ind w:left="567" w:right="405" w:firstLine="284"/>
        <w:jc w:val="both"/>
      </w:pPr>
      <w:r>
        <w:t>контроль проведения программы наставничества;</w:t>
      </w:r>
    </w:p>
    <w:p w:rsidR="00FC637A" w:rsidRDefault="00FC637A" w:rsidP="00FC637A">
      <w:pPr>
        <w:pStyle w:val="a3"/>
        <w:numPr>
          <w:ilvl w:val="0"/>
          <w:numId w:val="7"/>
        </w:numPr>
        <w:spacing w:line="242" w:lineRule="auto"/>
        <w:ind w:left="567" w:right="405" w:firstLine="284"/>
        <w:jc w:val="both"/>
      </w:pPr>
      <w:r>
        <w:t>решение организационных вопросов, возникающих в процессе реализации программы наставничества.</w:t>
      </w:r>
    </w:p>
    <w:p w:rsidR="00FC637A" w:rsidRPr="002C0B73" w:rsidRDefault="00FC637A" w:rsidP="002C0B73">
      <w:pPr>
        <w:pStyle w:val="a5"/>
        <w:numPr>
          <w:ilvl w:val="3"/>
          <w:numId w:val="4"/>
        </w:numPr>
        <w:tabs>
          <w:tab w:val="left" w:pos="1656"/>
        </w:tabs>
        <w:ind w:left="0" w:right="405" w:firstLine="851"/>
        <w:jc w:val="both"/>
        <w:rPr>
          <w:sz w:val="28"/>
        </w:rPr>
      </w:pPr>
      <w:r>
        <w:rPr>
          <w:sz w:val="28"/>
        </w:rPr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 w:rsidR="002C0B73">
        <w:rPr>
          <w:sz w:val="28"/>
        </w:rPr>
        <w:t xml:space="preserve"> </w:t>
      </w:r>
      <w:r w:rsidRPr="002C0B73">
        <w:rPr>
          <w:sz w:val="28"/>
          <w:szCs w:val="28"/>
        </w:rPr>
        <w:t>работе образовательной организации, а также способными и готовыми делиться профессиональным опытом</w:t>
      </w:r>
      <w:r>
        <w:t>.</w:t>
      </w:r>
    </w:p>
    <w:p w:rsidR="00FC637A" w:rsidRDefault="00FC637A" w:rsidP="002C0B73">
      <w:pPr>
        <w:pStyle w:val="a5"/>
        <w:numPr>
          <w:ilvl w:val="3"/>
          <w:numId w:val="4"/>
        </w:numPr>
        <w:tabs>
          <w:tab w:val="left" w:pos="1644"/>
        </w:tabs>
        <w:ind w:left="0" w:right="323" w:firstLine="851"/>
        <w:jc w:val="both"/>
        <w:rPr>
          <w:sz w:val="28"/>
        </w:rPr>
      </w:pPr>
      <w:r>
        <w:rPr>
          <w:sz w:val="28"/>
        </w:rPr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FC637A" w:rsidRDefault="00FC637A" w:rsidP="002C0B73">
      <w:pPr>
        <w:pStyle w:val="a5"/>
        <w:numPr>
          <w:ilvl w:val="3"/>
          <w:numId w:val="4"/>
        </w:numPr>
        <w:tabs>
          <w:tab w:val="left" w:pos="1423"/>
        </w:tabs>
        <w:ind w:left="0" w:right="322" w:firstLine="851"/>
        <w:jc w:val="both"/>
        <w:rPr>
          <w:sz w:val="28"/>
        </w:rPr>
      </w:pPr>
      <w:r>
        <w:rPr>
          <w:sz w:val="28"/>
        </w:rPr>
        <w:t xml:space="preserve"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</w:t>
      </w:r>
      <w:r>
        <w:rPr>
          <w:sz w:val="28"/>
        </w:rPr>
        <w:lastRenderedPageBreak/>
        <w:t>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:rsidR="00FC637A" w:rsidRDefault="00FC637A" w:rsidP="002C0B73">
      <w:pPr>
        <w:pStyle w:val="a5"/>
        <w:numPr>
          <w:ilvl w:val="3"/>
          <w:numId w:val="4"/>
        </w:numPr>
        <w:tabs>
          <w:tab w:val="left" w:pos="1418"/>
        </w:tabs>
        <w:ind w:left="0" w:right="323" w:firstLine="851"/>
        <w:jc w:val="both"/>
        <w:rPr>
          <w:sz w:val="28"/>
        </w:rPr>
      </w:pPr>
      <w:r>
        <w:rPr>
          <w:sz w:val="28"/>
        </w:rPr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</w:t>
      </w:r>
      <w:r>
        <w:rPr>
          <w:spacing w:val="-8"/>
          <w:sz w:val="28"/>
        </w:rPr>
        <w:t xml:space="preserve"> </w:t>
      </w:r>
      <w:r>
        <w:rPr>
          <w:sz w:val="28"/>
        </w:rPr>
        <w:t>досрочно.</w:t>
      </w:r>
    </w:p>
    <w:p w:rsidR="00FC637A" w:rsidRDefault="00FC637A" w:rsidP="002C0B73">
      <w:pPr>
        <w:pStyle w:val="a5"/>
        <w:numPr>
          <w:ilvl w:val="3"/>
          <w:numId w:val="4"/>
        </w:numPr>
        <w:tabs>
          <w:tab w:val="left" w:pos="1637"/>
        </w:tabs>
        <w:ind w:left="0" w:right="328" w:firstLine="851"/>
        <w:jc w:val="both"/>
        <w:rPr>
          <w:sz w:val="28"/>
        </w:rPr>
      </w:pPr>
      <w:r>
        <w:rPr>
          <w:sz w:val="28"/>
        </w:rPr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Наставником.</w:t>
      </w:r>
    </w:p>
    <w:p w:rsidR="00FC637A" w:rsidRDefault="00FC637A" w:rsidP="00C432C1">
      <w:pPr>
        <w:pStyle w:val="a5"/>
        <w:numPr>
          <w:ilvl w:val="3"/>
          <w:numId w:val="4"/>
        </w:numPr>
        <w:tabs>
          <w:tab w:val="left" w:pos="1569"/>
        </w:tabs>
        <w:ind w:left="0" w:right="321" w:firstLine="851"/>
        <w:jc w:val="both"/>
        <w:rPr>
          <w:sz w:val="28"/>
        </w:rPr>
      </w:pPr>
      <w:r>
        <w:rPr>
          <w:sz w:val="28"/>
        </w:rPr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0"/>
        </w:tabs>
        <w:spacing w:line="322" w:lineRule="exact"/>
        <w:ind w:left="0" w:firstLine="851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Наставника:</w:t>
      </w:r>
    </w:p>
    <w:p w:rsidR="00C432C1" w:rsidRDefault="00FC637A" w:rsidP="00C432C1">
      <w:pPr>
        <w:pStyle w:val="a3"/>
        <w:numPr>
          <w:ilvl w:val="0"/>
          <w:numId w:val="8"/>
        </w:numPr>
        <w:tabs>
          <w:tab w:val="left" w:pos="0"/>
        </w:tabs>
        <w:ind w:left="567" w:right="323" w:firstLine="142"/>
        <w:jc w:val="both"/>
      </w:pPr>
      <w: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C432C1" w:rsidRDefault="00FC637A" w:rsidP="00FC637A">
      <w:pPr>
        <w:pStyle w:val="a3"/>
        <w:numPr>
          <w:ilvl w:val="0"/>
          <w:numId w:val="8"/>
        </w:numPr>
        <w:tabs>
          <w:tab w:val="left" w:pos="0"/>
        </w:tabs>
        <w:ind w:left="567" w:right="321" w:firstLine="142"/>
        <w:jc w:val="both"/>
      </w:pPr>
      <w: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C432C1" w:rsidRDefault="00FC637A" w:rsidP="00FC637A">
      <w:pPr>
        <w:pStyle w:val="a3"/>
        <w:numPr>
          <w:ilvl w:val="0"/>
          <w:numId w:val="8"/>
        </w:numPr>
        <w:tabs>
          <w:tab w:val="left" w:pos="0"/>
        </w:tabs>
        <w:ind w:left="567" w:right="323" w:firstLine="142"/>
        <w:jc w:val="both"/>
      </w:pPr>
      <w: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C432C1" w:rsidRDefault="00FC637A" w:rsidP="00FC637A">
      <w:pPr>
        <w:pStyle w:val="a3"/>
        <w:numPr>
          <w:ilvl w:val="0"/>
          <w:numId w:val="8"/>
        </w:numPr>
        <w:tabs>
          <w:tab w:val="left" w:pos="0"/>
        </w:tabs>
        <w:ind w:left="567" w:right="325" w:firstLine="142"/>
        <w:jc w:val="both"/>
      </w:pPr>
      <w: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C432C1" w:rsidRDefault="00FC637A" w:rsidP="00FC637A">
      <w:pPr>
        <w:pStyle w:val="a3"/>
        <w:numPr>
          <w:ilvl w:val="0"/>
          <w:numId w:val="8"/>
        </w:numPr>
        <w:tabs>
          <w:tab w:val="left" w:pos="0"/>
        </w:tabs>
        <w:spacing w:before="67"/>
        <w:ind w:left="567" w:right="322" w:firstLine="142"/>
        <w:jc w:val="both"/>
      </w:pPr>
      <w: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FC637A" w:rsidRDefault="00FC637A" w:rsidP="00FC637A">
      <w:pPr>
        <w:pStyle w:val="a3"/>
        <w:numPr>
          <w:ilvl w:val="0"/>
          <w:numId w:val="8"/>
        </w:numPr>
        <w:tabs>
          <w:tab w:val="left" w:pos="0"/>
        </w:tabs>
        <w:spacing w:before="67"/>
        <w:ind w:left="567" w:right="322" w:firstLine="142"/>
        <w:jc w:val="both"/>
      </w:pPr>
      <w:r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553"/>
        </w:tabs>
        <w:spacing w:before="1" w:line="322" w:lineRule="exact"/>
        <w:ind w:left="1418" w:hanging="709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Наставника:</w:t>
      </w:r>
    </w:p>
    <w:p w:rsidR="00C432C1" w:rsidRDefault="00FC637A" w:rsidP="00FC637A">
      <w:pPr>
        <w:pStyle w:val="a3"/>
        <w:numPr>
          <w:ilvl w:val="0"/>
          <w:numId w:val="9"/>
        </w:numPr>
        <w:spacing w:before="2"/>
        <w:ind w:left="567" w:right="875" w:firstLine="142"/>
        <w:jc w:val="both"/>
      </w:pPr>
      <w:r>
        <w:lastRenderedPageBreak/>
        <w:t>запрашивать рабочие отчеты у Наставляемого лица, как в устной, так и в письменной форме;</w:t>
      </w:r>
    </w:p>
    <w:p w:rsidR="00C432C1" w:rsidRDefault="00FC637A" w:rsidP="00FC637A">
      <w:pPr>
        <w:pStyle w:val="a3"/>
        <w:numPr>
          <w:ilvl w:val="0"/>
          <w:numId w:val="9"/>
        </w:numPr>
        <w:spacing w:before="2"/>
        <w:ind w:left="567" w:right="875" w:firstLine="142"/>
        <w:jc w:val="both"/>
      </w:pPr>
      <w:r>
        <w:t>требовать выполнения Наставляемым лицом предусмотренных настоящим Положением обязанностей;</w:t>
      </w:r>
    </w:p>
    <w:p w:rsidR="00C432C1" w:rsidRDefault="00FC637A" w:rsidP="00FC637A">
      <w:pPr>
        <w:pStyle w:val="a3"/>
        <w:numPr>
          <w:ilvl w:val="0"/>
          <w:numId w:val="9"/>
        </w:numPr>
        <w:spacing w:before="2"/>
        <w:ind w:left="567" w:right="329" w:firstLine="142"/>
        <w:jc w:val="both"/>
      </w:pPr>
      <w:r>
        <w:t>принимать участие в обсуждении вопросов, связанных с профессиональной деятельностью Наставляемого лица;</w:t>
      </w:r>
    </w:p>
    <w:p w:rsidR="00FC637A" w:rsidRDefault="00FC637A" w:rsidP="00FC637A">
      <w:pPr>
        <w:pStyle w:val="a3"/>
        <w:numPr>
          <w:ilvl w:val="0"/>
          <w:numId w:val="9"/>
        </w:numPr>
        <w:spacing w:before="2"/>
        <w:ind w:left="567" w:right="329" w:firstLine="142"/>
        <w:jc w:val="both"/>
      </w:pPr>
      <w:r>
        <w:t xml:space="preserve">вносить предложения о применении к Наставляемому лицу мер поощрения и дисциплинарного воздействия, а также по другим вопросам, </w:t>
      </w:r>
      <w:proofErr w:type="gramStart"/>
      <w:r>
        <w:t>связанными</w:t>
      </w:r>
      <w:proofErr w:type="gramEnd"/>
      <w:r>
        <w:t xml:space="preserve"> с наставничеством и требующими решения руководителя ОО или Куратора.</w:t>
      </w:r>
    </w:p>
    <w:p w:rsidR="00FC637A" w:rsidRDefault="00FC637A" w:rsidP="00FC637A">
      <w:pPr>
        <w:pStyle w:val="a5"/>
        <w:numPr>
          <w:ilvl w:val="3"/>
          <w:numId w:val="4"/>
        </w:numPr>
        <w:tabs>
          <w:tab w:val="left" w:pos="1418"/>
        </w:tabs>
        <w:spacing w:line="322" w:lineRule="exact"/>
        <w:ind w:left="1552" w:hanging="843"/>
        <w:jc w:val="both"/>
        <w:rPr>
          <w:sz w:val="28"/>
        </w:rPr>
      </w:pPr>
      <w:r>
        <w:rPr>
          <w:sz w:val="28"/>
        </w:rPr>
        <w:t>Обязанности Наставляемого лица:</w:t>
      </w:r>
    </w:p>
    <w:p w:rsidR="00C432C1" w:rsidRDefault="00FC637A" w:rsidP="00FC637A">
      <w:pPr>
        <w:pStyle w:val="a3"/>
        <w:numPr>
          <w:ilvl w:val="0"/>
          <w:numId w:val="10"/>
        </w:numPr>
        <w:spacing w:line="320" w:lineRule="exact"/>
        <w:ind w:left="567" w:right="322" w:firstLine="142"/>
        <w:jc w:val="both"/>
      </w:pPr>
      <w:proofErr w:type="gramStart"/>
      <w: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  <w:proofErr w:type="gramEnd"/>
    </w:p>
    <w:p w:rsidR="00C432C1" w:rsidRDefault="00FC637A" w:rsidP="00C432C1">
      <w:pPr>
        <w:pStyle w:val="a3"/>
        <w:numPr>
          <w:ilvl w:val="0"/>
          <w:numId w:val="10"/>
        </w:numPr>
        <w:spacing w:before="2" w:line="320" w:lineRule="exact"/>
        <w:ind w:left="567" w:right="321" w:firstLine="142"/>
        <w:jc w:val="both"/>
      </w:pPr>
      <w:r>
        <w:t>выполнять индивидуальный план в установленные сроки;</w:t>
      </w:r>
    </w:p>
    <w:p w:rsidR="00B57E27" w:rsidRDefault="00FC637A" w:rsidP="00B57E27">
      <w:pPr>
        <w:pStyle w:val="a3"/>
        <w:numPr>
          <w:ilvl w:val="0"/>
          <w:numId w:val="10"/>
        </w:numPr>
        <w:spacing w:before="2" w:line="320" w:lineRule="exact"/>
        <w:ind w:left="567" w:right="321" w:firstLine="142"/>
        <w:jc w:val="both"/>
      </w:pPr>
      <w: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B57E27" w:rsidRDefault="00FC637A" w:rsidP="00B57E27">
      <w:pPr>
        <w:pStyle w:val="a3"/>
        <w:numPr>
          <w:ilvl w:val="0"/>
          <w:numId w:val="10"/>
        </w:numPr>
        <w:spacing w:before="2" w:line="320" w:lineRule="exact"/>
        <w:ind w:left="567" w:right="321" w:firstLine="142"/>
        <w:jc w:val="both"/>
      </w:pPr>
      <w: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B57E27" w:rsidRDefault="00FC637A" w:rsidP="00B57E27">
      <w:pPr>
        <w:pStyle w:val="a3"/>
        <w:numPr>
          <w:ilvl w:val="0"/>
          <w:numId w:val="10"/>
        </w:numPr>
        <w:spacing w:before="2" w:line="320" w:lineRule="exact"/>
        <w:ind w:left="567" w:right="321" w:firstLine="142"/>
        <w:jc w:val="both"/>
      </w:pPr>
      <w:r>
        <w:t>совершенствовать свой общеобразо</w:t>
      </w:r>
      <w:r w:rsidR="00B57E27">
        <w:t>вательный и культурный уровень;</w:t>
      </w:r>
    </w:p>
    <w:p w:rsidR="00FC637A" w:rsidRDefault="00FC637A" w:rsidP="00B57E27">
      <w:pPr>
        <w:pStyle w:val="a3"/>
        <w:numPr>
          <w:ilvl w:val="0"/>
          <w:numId w:val="10"/>
        </w:numPr>
        <w:spacing w:before="2" w:line="320" w:lineRule="exact"/>
        <w:ind w:left="567" w:right="321" w:firstLine="142"/>
        <w:jc w:val="both"/>
      </w:pPr>
      <w:proofErr w:type="gramStart"/>
      <w:r>
        <w:t>отчитываться о</w:t>
      </w:r>
      <w:proofErr w:type="gramEnd"/>
      <w:r>
        <w:t xml:space="preserve"> проделанной работе Наставнику в установленные сроки.</w:t>
      </w:r>
    </w:p>
    <w:p w:rsidR="00FC637A" w:rsidRDefault="00B57E27" w:rsidP="00B57E27">
      <w:pPr>
        <w:pStyle w:val="a5"/>
        <w:numPr>
          <w:ilvl w:val="3"/>
          <w:numId w:val="4"/>
        </w:numPr>
        <w:tabs>
          <w:tab w:val="left" w:pos="993"/>
        </w:tabs>
        <w:spacing w:before="1" w:line="322" w:lineRule="exact"/>
        <w:ind w:left="851" w:firstLine="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FC637A">
        <w:rPr>
          <w:sz w:val="28"/>
        </w:rPr>
        <w:t>Наставляемый</w:t>
      </w:r>
      <w:proofErr w:type="gramEnd"/>
      <w:r w:rsidR="00FC637A">
        <w:rPr>
          <w:sz w:val="28"/>
        </w:rPr>
        <w:t xml:space="preserve"> имеет</w:t>
      </w:r>
      <w:r w:rsidR="00FC637A">
        <w:rPr>
          <w:spacing w:val="-7"/>
          <w:sz w:val="28"/>
        </w:rPr>
        <w:t xml:space="preserve"> </w:t>
      </w:r>
      <w:r w:rsidR="00FC637A">
        <w:rPr>
          <w:sz w:val="28"/>
        </w:rPr>
        <w:t>право:</w:t>
      </w:r>
    </w:p>
    <w:p w:rsidR="00C432C1" w:rsidRDefault="00FC637A" w:rsidP="00C432C1">
      <w:pPr>
        <w:pStyle w:val="a3"/>
        <w:numPr>
          <w:ilvl w:val="0"/>
          <w:numId w:val="11"/>
        </w:numPr>
        <w:ind w:left="567" w:right="327" w:firstLine="142"/>
        <w:jc w:val="both"/>
      </w:pPr>
      <w:r>
        <w:t>в индивидуальном порядке обращаться к Наставнику по вопросам, связанным с педагогической</w:t>
      </w:r>
      <w:r w:rsidRPr="00C432C1">
        <w:rPr>
          <w:spacing w:val="-4"/>
        </w:rPr>
        <w:t xml:space="preserve"> </w:t>
      </w:r>
      <w:r>
        <w:t>деятельностью;</w:t>
      </w:r>
    </w:p>
    <w:p w:rsidR="00C432C1" w:rsidRDefault="00FC637A" w:rsidP="00C432C1">
      <w:pPr>
        <w:pStyle w:val="a3"/>
        <w:numPr>
          <w:ilvl w:val="0"/>
          <w:numId w:val="11"/>
        </w:numPr>
        <w:ind w:left="567" w:right="327" w:firstLine="142"/>
        <w:jc w:val="both"/>
      </w:pPr>
      <w:r>
        <w:t xml:space="preserve">вносить на рассмотрение администрации ОО предложения </w:t>
      </w:r>
      <w:r w:rsidRPr="00C432C1">
        <w:rPr>
          <w:spacing w:val="-10"/>
        </w:rPr>
        <w:t xml:space="preserve">по </w:t>
      </w:r>
      <w:r>
        <w:t>совершенствованию и завершению программы</w:t>
      </w:r>
      <w:r w:rsidRPr="00C432C1">
        <w:rPr>
          <w:spacing w:val="-6"/>
        </w:rPr>
        <w:t xml:space="preserve"> </w:t>
      </w:r>
      <w:r>
        <w:t>наставничества;</w:t>
      </w:r>
    </w:p>
    <w:p w:rsidR="00C432C1" w:rsidRDefault="00FC637A" w:rsidP="00C432C1">
      <w:pPr>
        <w:pStyle w:val="a3"/>
        <w:numPr>
          <w:ilvl w:val="0"/>
          <w:numId w:val="11"/>
        </w:numPr>
        <w:ind w:left="567" w:right="327" w:firstLine="142"/>
        <w:jc w:val="both"/>
      </w:pPr>
      <w:r>
        <w:t>знакомиться с жалобами и другими документами, содержащими оценку его работы, давать по ним пояснения;</w:t>
      </w:r>
    </w:p>
    <w:p w:rsidR="00FC637A" w:rsidRDefault="00FC637A" w:rsidP="00C432C1">
      <w:pPr>
        <w:pStyle w:val="a3"/>
        <w:numPr>
          <w:ilvl w:val="0"/>
          <w:numId w:val="11"/>
        </w:numPr>
        <w:ind w:left="567" w:right="327" w:firstLine="142"/>
        <w:jc w:val="both"/>
      </w:pPr>
      <w:r>
        <w:t xml:space="preserve">посещать внешние организации по вопросам, </w:t>
      </w:r>
      <w:proofErr w:type="gramStart"/>
      <w:r>
        <w:t>связанными</w:t>
      </w:r>
      <w:proofErr w:type="gramEnd"/>
      <w:r>
        <w:t xml:space="preserve"> с педагогической деятельностью.</w:t>
      </w:r>
    </w:p>
    <w:p w:rsidR="00FC637A" w:rsidRDefault="00FC637A" w:rsidP="00FC637A">
      <w:pPr>
        <w:pStyle w:val="a3"/>
        <w:spacing w:before="4"/>
        <w:jc w:val="both"/>
      </w:pPr>
    </w:p>
    <w:p w:rsidR="00FC637A" w:rsidRDefault="00FC637A" w:rsidP="00B57E27">
      <w:pPr>
        <w:pStyle w:val="1"/>
        <w:numPr>
          <w:ilvl w:val="2"/>
          <w:numId w:val="4"/>
        </w:numPr>
        <w:tabs>
          <w:tab w:val="left" w:pos="1418"/>
        </w:tabs>
        <w:spacing w:line="319" w:lineRule="exact"/>
        <w:ind w:left="1134" w:firstLine="0"/>
        <w:jc w:val="center"/>
        <w:rPr>
          <w:sz w:val="28"/>
          <w:szCs w:val="28"/>
        </w:rPr>
      </w:pPr>
      <w:r w:rsidRPr="008C68D1">
        <w:rPr>
          <w:sz w:val="28"/>
          <w:szCs w:val="28"/>
        </w:rPr>
        <w:t>Результаты реализации программы</w:t>
      </w:r>
      <w:r w:rsidRPr="008C68D1">
        <w:rPr>
          <w:spacing w:val="-6"/>
          <w:sz w:val="28"/>
          <w:szCs w:val="28"/>
        </w:rPr>
        <w:t xml:space="preserve"> </w:t>
      </w:r>
      <w:r w:rsidRPr="008C68D1">
        <w:rPr>
          <w:sz w:val="28"/>
          <w:szCs w:val="28"/>
        </w:rPr>
        <w:t>наставничества</w:t>
      </w:r>
    </w:p>
    <w:p w:rsidR="00FC637A" w:rsidRPr="008C68D1" w:rsidRDefault="00FC637A" w:rsidP="00FC637A">
      <w:pPr>
        <w:pStyle w:val="1"/>
        <w:tabs>
          <w:tab w:val="left" w:pos="2693"/>
        </w:tabs>
        <w:spacing w:line="319" w:lineRule="exact"/>
        <w:ind w:left="2692"/>
        <w:jc w:val="both"/>
        <w:rPr>
          <w:sz w:val="28"/>
          <w:szCs w:val="28"/>
        </w:rPr>
      </w:pPr>
    </w:p>
    <w:p w:rsidR="00FC637A" w:rsidRDefault="00FC637A" w:rsidP="00C432C1">
      <w:pPr>
        <w:pStyle w:val="a5"/>
        <w:numPr>
          <w:ilvl w:val="1"/>
          <w:numId w:val="2"/>
        </w:numPr>
        <w:tabs>
          <w:tab w:val="left" w:pos="1440"/>
        </w:tabs>
        <w:ind w:left="0" w:right="324" w:firstLine="851"/>
        <w:jc w:val="both"/>
        <w:rPr>
          <w:sz w:val="28"/>
        </w:rPr>
      </w:pPr>
      <w:r>
        <w:rPr>
          <w:sz w:val="28"/>
        </w:rPr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</w:t>
      </w:r>
      <w:r>
        <w:rPr>
          <w:spacing w:val="-20"/>
          <w:sz w:val="28"/>
        </w:rPr>
        <w:t xml:space="preserve"> </w:t>
      </w:r>
      <w:r>
        <w:rPr>
          <w:sz w:val="28"/>
        </w:rPr>
        <w:t>потенциалов.</w:t>
      </w:r>
    </w:p>
    <w:p w:rsidR="00FC637A" w:rsidRDefault="00FC637A" w:rsidP="00C432C1">
      <w:pPr>
        <w:pStyle w:val="a5"/>
        <w:numPr>
          <w:ilvl w:val="1"/>
          <w:numId w:val="2"/>
        </w:numPr>
        <w:tabs>
          <w:tab w:val="left" w:pos="1584"/>
        </w:tabs>
        <w:ind w:left="0" w:right="329" w:firstLine="851"/>
        <w:jc w:val="both"/>
        <w:rPr>
          <w:sz w:val="28"/>
        </w:rPr>
      </w:pPr>
      <w:r>
        <w:rPr>
          <w:sz w:val="28"/>
        </w:rPr>
        <w:t xml:space="preserve">Показателями оценки эффективности работы Наставника </w:t>
      </w:r>
      <w:r>
        <w:rPr>
          <w:sz w:val="28"/>
        </w:rPr>
        <w:lastRenderedPageBreak/>
        <w:t>является достижение Наставляемым лицом поставленных целей и задач в рамках программы наставничества. Оценка производится на промежуточном и итоговом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контроле.</w:t>
      </w:r>
    </w:p>
    <w:p w:rsidR="00FC637A" w:rsidRDefault="00FC637A" w:rsidP="00FC637A">
      <w:pPr>
        <w:pStyle w:val="a3"/>
        <w:spacing w:before="67"/>
        <w:ind w:right="320" w:firstLine="993"/>
        <w:jc w:val="both"/>
      </w:pPr>
      <w: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FC637A" w:rsidRDefault="00FC637A" w:rsidP="00C432C1">
      <w:pPr>
        <w:pStyle w:val="a5"/>
        <w:numPr>
          <w:ilvl w:val="1"/>
          <w:numId w:val="2"/>
        </w:numPr>
        <w:tabs>
          <w:tab w:val="left" w:pos="1608"/>
        </w:tabs>
        <w:spacing w:before="1"/>
        <w:ind w:left="0" w:right="331" w:firstLine="920"/>
        <w:jc w:val="both"/>
        <w:rPr>
          <w:sz w:val="28"/>
        </w:rPr>
      </w:pPr>
      <w:r>
        <w:rPr>
          <w:sz w:val="28"/>
        </w:rPr>
        <w:t>Измеримыми результатами реализации программы наставничества являются:</w:t>
      </w:r>
    </w:p>
    <w:p w:rsidR="00C432C1" w:rsidRDefault="00FC637A" w:rsidP="00C432C1">
      <w:pPr>
        <w:pStyle w:val="a3"/>
        <w:numPr>
          <w:ilvl w:val="0"/>
          <w:numId w:val="13"/>
        </w:numPr>
        <w:tabs>
          <w:tab w:val="left" w:pos="0"/>
        </w:tabs>
        <w:ind w:left="567" w:right="325" w:firstLine="142"/>
        <w:jc w:val="both"/>
      </w:pPr>
      <w:r>
        <w:t>повышение</w:t>
      </w:r>
      <w:r w:rsidRPr="00C432C1">
        <w:rPr>
          <w:spacing w:val="-3"/>
        </w:rPr>
        <w:t xml:space="preserve"> </w:t>
      </w:r>
      <w:r>
        <w:t>уровня удовлетворенности всех участников</w:t>
      </w:r>
      <w:r w:rsidRPr="00C432C1">
        <w:rPr>
          <w:spacing w:val="6"/>
        </w:rPr>
        <w:t xml:space="preserve"> </w:t>
      </w:r>
      <w:r>
        <w:t>программы</w:t>
      </w:r>
      <w:r w:rsidRPr="00C432C1">
        <w:rPr>
          <w:spacing w:val="37"/>
        </w:rPr>
        <w:t xml:space="preserve"> </w:t>
      </w:r>
      <w:r>
        <w:t>по наставничеству собственной работой и улучшение</w:t>
      </w:r>
      <w:r w:rsidRPr="00C432C1">
        <w:rPr>
          <w:spacing w:val="-32"/>
        </w:rPr>
        <w:t xml:space="preserve"> </w:t>
      </w:r>
      <w:r>
        <w:t>психоэмоционального</w:t>
      </w:r>
      <w:r w:rsidRPr="00C432C1">
        <w:rPr>
          <w:spacing w:val="-4"/>
        </w:rPr>
        <w:t xml:space="preserve"> </w:t>
      </w:r>
      <w:r>
        <w:t>состояния;</w:t>
      </w:r>
    </w:p>
    <w:p w:rsidR="00C432C1" w:rsidRDefault="00FC637A" w:rsidP="00C432C1">
      <w:pPr>
        <w:pStyle w:val="a3"/>
        <w:numPr>
          <w:ilvl w:val="0"/>
          <w:numId w:val="13"/>
        </w:numPr>
        <w:tabs>
          <w:tab w:val="left" w:pos="0"/>
        </w:tabs>
        <w:spacing w:before="1" w:line="322" w:lineRule="exact"/>
        <w:ind w:left="567" w:right="343" w:firstLine="142"/>
        <w:jc w:val="both"/>
      </w:pPr>
      <w:r>
        <w:t>рост</w:t>
      </w:r>
      <w:r w:rsidRPr="00C432C1">
        <w:rPr>
          <w:spacing w:val="20"/>
        </w:rPr>
        <w:t xml:space="preserve"> </w:t>
      </w:r>
      <w:r>
        <w:t>числа</w:t>
      </w:r>
      <w:r w:rsidRPr="00C432C1">
        <w:rPr>
          <w:spacing w:val="17"/>
        </w:rPr>
        <w:t xml:space="preserve"> </w:t>
      </w:r>
      <w:r>
        <w:t>специалистов,</w:t>
      </w:r>
      <w:r w:rsidRPr="00C432C1">
        <w:rPr>
          <w:spacing w:val="17"/>
        </w:rPr>
        <w:t xml:space="preserve"> </w:t>
      </w:r>
      <w:r>
        <w:t>желающих</w:t>
      </w:r>
      <w:r w:rsidRPr="00C432C1">
        <w:rPr>
          <w:spacing w:val="20"/>
        </w:rPr>
        <w:t xml:space="preserve"> </w:t>
      </w:r>
      <w:r>
        <w:t>продолжать</w:t>
      </w:r>
      <w:r w:rsidRPr="00C432C1">
        <w:rPr>
          <w:spacing w:val="20"/>
        </w:rPr>
        <w:t xml:space="preserve"> </w:t>
      </w:r>
      <w:r>
        <w:t>свою</w:t>
      </w:r>
      <w:r w:rsidRPr="00C432C1">
        <w:rPr>
          <w:spacing w:val="17"/>
        </w:rPr>
        <w:t xml:space="preserve"> </w:t>
      </w:r>
      <w:r>
        <w:t>работу</w:t>
      </w:r>
      <w:r w:rsidRPr="00C432C1">
        <w:rPr>
          <w:spacing w:val="17"/>
        </w:rPr>
        <w:t xml:space="preserve"> </w:t>
      </w:r>
      <w:r>
        <w:t>в</w:t>
      </w:r>
      <w:r w:rsidRPr="00C432C1">
        <w:rPr>
          <w:spacing w:val="20"/>
        </w:rPr>
        <w:t xml:space="preserve"> </w:t>
      </w:r>
      <w:r>
        <w:t>качестве</w:t>
      </w:r>
      <w:r w:rsidR="00C432C1">
        <w:t xml:space="preserve"> </w:t>
      </w:r>
      <w:r>
        <w:t>педагога в данном коллективе (образовательной организации);</w:t>
      </w:r>
    </w:p>
    <w:p w:rsidR="00C432C1" w:rsidRDefault="00FC637A" w:rsidP="00C432C1">
      <w:pPr>
        <w:pStyle w:val="a3"/>
        <w:numPr>
          <w:ilvl w:val="0"/>
          <w:numId w:val="13"/>
        </w:numPr>
        <w:tabs>
          <w:tab w:val="left" w:pos="0"/>
        </w:tabs>
        <w:spacing w:before="1" w:line="242" w:lineRule="auto"/>
        <w:ind w:left="567" w:right="331" w:firstLine="142"/>
        <w:jc w:val="both"/>
      </w:pPr>
      <w:r>
        <w:t xml:space="preserve">   качественный рост успеваемости и улучшение поведения в классах (группах), с которыми работает Наставляемое</w:t>
      </w:r>
      <w:r w:rsidRPr="00C432C1">
        <w:rPr>
          <w:spacing w:val="-4"/>
        </w:rPr>
        <w:t xml:space="preserve"> </w:t>
      </w:r>
      <w:r>
        <w:t>лицо;</w:t>
      </w:r>
    </w:p>
    <w:p w:rsidR="00C432C1" w:rsidRDefault="00C432C1" w:rsidP="00C432C1">
      <w:pPr>
        <w:pStyle w:val="a3"/>
        <w:numPr>
          <w:ilvl w:val="0"/>
          <w:numId w:val="13"/>
        </w:numPr>
        <w:tabs>
          <w:tab w:val="left" w:pos="0"/>
        </w:tabs>
        <w:spacing w:before="1" w:line="242" w:lineRule="auto"/>
        <w:ind w:left="567" w:right="121" w:firstLine="142"/>
        <w:jc w:val="both"/>
      </w:pPr>
      <w:r>
        <w:t xml:space="preserve">    </w:t>
      </w:r>
      <w:r w:rsidR="00FC637A">
        <w:t xml:space="preserve">сокращение числа конфликтов с педагогическим и </w:t>
      </w:r>
      <w:r w:rsidR="00FC637A" w:rsidRPr="00C432C1">
        <w:rPr>
          <w:spacing w:val="-1"/>
        </w:rPr>
        <w:t xml:space="preserve">родительским </w:t>
      </w:r>
      <w:r w:rsidR="00FC637A">
        <w:t>сообществами;</w:t>
      </w:r>
    </w:p>
    <w:p w:rsidR="00FC637A" w:rsidRDefault="00FC637A" w:rsidP="00C432C1">
      <w:pPr>
        <w:pStyle w:val="a3"/>
        <w:numPr>
          <w:ilvl w:val="0"/>
          <w:numId w:val="13"/>
        </w:numPr>
        <w:tabs>
          <w:tab w:val="left" w:pos="0"/>
        </w:tabs>
        <w:spacing w:before="1" w:line="242" w:lineRule="auto"/>
        <w:ind w:left="567" w:right="121" w:firstLine="142"/>
        <w:jc w:val="both"/>
      </w:pPr>
      <w:r>
        <w:t xml:space="preserve">рост </w:t>
      </w:r>
      <w:proofErr w:type="gramStart"/>
      <w:r>
        <w:t>числа продуктов деятельности участников программы</w:t>
      </w:r>
      <w:proofErr w:type="gramEnd"/>
      <w:r>
        <w:t xml:space="preserve"> наставничества: статей, исследований, методических практик молодого специалиста и т.п.</w:t>
      </w:r>
    </w:p>
    <w:p w:rsidR="00FC637A" w:rsidRDefault="00FC637A" w:rsidP="00FC637A">
      <w:pPr>
        <w:pStyle w:val="a3"/>
        <w:spacing w:before="10"/>
        <w:rPr>
          <w:sz w:val="27"/>
        </w:rPr>
      </w:pPr>
    </w:p>
    <w:p w:rsidR="00FC637A" w:rsidRPr="00F84130" w:rsidRDefault="00FC637A" w:rsidP="00B57E27">
      <w:pPr>
        <w:pStyle w:val="1"/>
        <w:numPr>
          <w:ilvl w:val="2"/>
          <w:numId w:val="4"/>
        </w:numPr>
        <w:tabs>
          <w:tab w:val="left" w:pos="284"/>
        </w:tabs>
        <w:spacing w:line="322" w:lineRule="exact"/>
        <w:ind w:left="0" w:firstLine="0"/>
        <w:jc w:val="center"/>
        <w:rPr>
          <w:sz w:val="28"/>
          <w:szCs w:val="28"/>
        </w:rPr>
      </w:pPr>
      <w:r w:rsidRPr="00F84130">
        <w:rPr>
          <w:sz w:val="28"/>
          <w:szCs w:val="28"/>
        </w:rPr>
        <w:t>Перечень документов, регламентирующих реализацию</w:t>
      </w:r>
      <w:r w:rsidRPr="00F84130">
        <w:rPr>
          <w:spacing w:val="-9"/>
          <w:sz w:val="28"/>
          <w:szCs w:val="28"/>
        </w:rPr>
        <w:t xml:space="preserve"> </w:t>
      </w:r>
      <w:r w:rsidRPr="00F84130">
        <w:rPr>
          <w:sz w:val="28"/>
          <w:szCs w:val="28"/>
        </w:rPr>
        <w:t>программы</w:t>
      </w:r>
    </w:p>
    <w:p w:rsidR="00FC637A" w:rsidRDefault="00B57E27" w:rsidP="00C432C1">
      <w:pPr>
        <w:tabs>
          <w:tab w:val="left" w:pos="0"/>
        </w:tabs>
        <w:spacing w:line="319" w:lineRule="exact"/>
        <w:jc w:val="center"/>
        <w:rPr>
          <w:b/>
          <w:sz w:val="28"/>
          <w:szCs w:val="28"/>
        </w:rPr>
      </w:pPr>
      <w:r w:rsidRPr="00F84130">
        <w:rPr>
          <w:b/>
          <w:sz w:val="28"/>
          <w:szCs w:val="28"/>
        </w:rPr>
        <w:t>Н</w:t>
      </w:r>
      <w:r w:rsidR="00FC637A" w:rsidRPr="00F84130">
        <w:rPr>
          <w:b/>
          <w:sz w:val="28"/>
          <w:szCs w:val="28"/>
        </w:rPr>
        <w:t>аставничества</w:t>
      </w:r>
    </w:p>
    <w:p w:rsidR="00B57E27" w:rsidRPr="00F84130" w:rsidRDefault="00B57E27" w:rsidP="00C432C1">
      <w:pPr>
        <w:tabs>
          <w:tab w:val="left" w:pos="0"/>
        </w:tabs>
        <w:spacing w:line="319" w:lineRule="exact"/>
        <w:jc w:val="center"/>
        <w:rPr>
          <w:b/>
          <w:sz w:val="28"/>
          <w:szCs w:val="28"/>
        </w:rPr>
      </w:pPr>
    </w:p>
    <w:p w:rsidR="00FC637A" w:rsidRDefault="00FC637A" w:rsidP="00C432C1">
      <w:pPr>
        <w:pStyle w:val="a5"/>
        <w:numPr>
          <w:ilvl w:val="1"/>
          <w:numId w:val="1"/>
        </w:numPr>
        <w:tabs>
          <w:tab w:val="left" w:pos="1785"/>
          <w:tab w:val="left" w:pos="1786"/>
          <w:tab w:val="left" w:pos="2413"/>
          <w:tab w:val="left" w:pos="4359"/>
          <w:tab w:val="left" w:pos="7230"/>
        </w:tabs>
        <w:spacing w:line="242" w:lineRule="auto"/>
        <w:ind w:left="0" w:right="-1" w:firstLine="851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документам,</w:t>
      </w:r>
      <w:r>
        <w:rPr>
          <w:sz w:val="28"/>
        </w:rPr>
        <w:tab/>
        <w:t>регламентирующим</w:t>
      </w:r>
      <w:r>
        <w:rPr>
          <w:sz w:val="28"/>
        </w:rPr>
        <w:tab/>
        <w:t>реализацию</w:t>
      </w:r>
      <w:r w:rsidR="00C432C1">
        <w:rPr>
          <w:sz w:val="28"/>
        </w:rPr>
        <w:t xml:space="preserve"> </w:t>
      </w:r>
      <w:r>
        <w:rPr>
          <w:spacing w:val="-3"/>
          <w:sz w:val="28"/>
        </w:rPr>
        <w:t xml:space="preserve">программы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17" w:lineRule="exact"/>
        <w:ind w:left="567" w:right="333" w:firstLine="142"/>
        <w:jc w:val="both"/>
      </w:pPr>
      <w:r>
        <w:t>настоящее Положение;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line="317" w:lineRule="exact"/>
        <w:ind w:left="567" w:right="-1" w:firstLine="142"/>
        <w:jc w:val="both"/>
      </w:pPr>
      <w:r>
        <w:t>прик</w:t>
      </w:r>
      <w:r w:rsidR="00B57E27">
        <w:t xml:space="preserve">аз руководителя образовательной </w:t>
      </w:r>
      <w:r>
        <w:t xml:space="preserve">организации об </w:t>
      </w:r>
      <w:r w:rsidRPr="00B57E27">
        <w:rPr>
          <w:spacing w:val="-3"/>
        </w:rPr>
        <w:t xml:space="preserve">организации </w:t>
      </w:r>
      <w:r>
        <w:t>наставничества;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line="317" w:lineRule="exact"/>
        <w:ind w:left="567" w:right="-1" w:firstLine="142"/>
        <w:jc w:val="both"/>
      </w:pPr>
      <w:r>
        <w:t xml:space="preserve">индивидуальный план работы Наставника с Наставляемым лицом; 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2" w:lineRule="exact"/>
        <w:ind w:left="567" w:right="1818" w:firstLine="142"/>
        <w:jc w:val="both"/>
      </w:pPr>
      <w:r>
        <w:t>журнал Наставника;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2" w:lineRule="exact"/>
        <w:ind w:left="567" w:right="330" w:firstLine="142"/>
        <w:jc w:val="both"/>
      </w:pPr>
      <w:r>
        <w:t>отчеты о деятельности Наставника и Наставляемого лица;</w:t>
      </w:r>
    </w:p>
    <w:p w:rsidR="00B57E27" w:rsidRP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2" w:lineRule="exact"/>
        <w:ind w:left="567" w:right="330" w:firstLine="142"/>
        <w:jc w:val="both"/>
      </w:pPr>
      <w:r>
        <w:t>программа мониторинга результатов деятельности программы наставничества (анкетирование);</w:t>
      </w:r>
    </w:p>
    <w:p w:rsidR="00B57E27" w:rsidRP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1" w:lineRule="exact"/>
        <w:ind w:left="567" w:right="326" w:firstLine="142"/>
        <w:jc w:val="both"/>
      </w:pPr>
      <w:r>
        <w:t>соглашение между наставником и наставляемым</w:t>
      </w:r>
      <w:r w:rsidRPr="00B57E27">
        <w:rPr>
          <w:i/>
        </w:rPr>
        <w:t>;</w:t>
      </w:r>
    </w:p>
    <w:p w:rsidR="00B57E27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1" w:lineRule="exact"/>
        <w:ind w:left="567" w:right="-1" w:firstLine="142"/>
        <w:jc w:val="both"/>
      </w:pPr>
      <w: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FC637A" w:rsidRDefault="00FC637A" w:rsidP="00B57E27">
      <w:pPr>
        <w:pStyle w:val="a3"/>
        <w:numPr>
          <w:ilvl w:val="0"/>
          <w:numId w:val="15"/>
        </w:numPr>
        <w:tabs>
          <w:tab w:val="left" w:pos="0"/>
        </w:tabs>
        <w:spacing w:line="321" w:lineRule="exact"/>
        <w:ind w:left="567" w:right="326" w:firstLine="142"/>
        <w:jc w:val="both"/>
      </w:pPr>
      <w:r>
        <w:t>личные заявления наставников и наставляемых лиц.</w:t>
      </w:r>
    </w:p>
    <w:p w:rsidR="00CB10FF" w:rsidRDefault="00CB10FF" w:rsidP="00B57E27">
      <w:pPr>
        <w:tabs>
          <w:tab w:val="left" w:pos="9072"/>
        </w:tabs>
        <w:ind w:left="567" w:firstLine="142"/>
      </w:pPr>
    </w:p>
    <w:sectPr w:rsidR="00CB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A93"/>
    <w:multiLevelType w:val="hybridMultilevel"/>
    <w:tmpl w:val="5B4A7828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484F9B"/>
    <w:multiLevelType w:val="hybridMultilevel"/>
    <w:tmpl w:val="706A079E"/>
    <w:lvl w:ilvl="0" w:tplc="FE3A94D6"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B81314"/>
    <w:multiLevelType w:val="hybridMultilevel"/>
    <w:tmpl w:val="C188EE86"/>
    <w:lvl w:ilvl="0" w:tplc="FE3A94D6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185566"/>
    <w:multiLevelType w:val="hybridMultilevel"/>
    <w:tmpl w:val="FF807DE0"/>
    <w:lvl w:ilvl="0" w:tplc="FE3A94D6"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5">
    <w:nsid w:val="395D6935"/>
    <w:multiLevelType w:val="hybridMultilevel"/>
    <w:tmpl w:val="E98E6A78"/>
    <w:lvl w:ilvl="0" w:tplc="FE3A94D6"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EB2C4C"/>
    <w:multiLevelType w:val="hybridMultilevel"/>
    <w:tmpl w:val="20BC2806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A021767"/>
    <w:multiLevelType w:val="hybridMultilevel"/>
    <w:tmpl w:val="116A8ECA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946500E"/>
    <w:multiLevelType w:val="hybridMultilevel"/>
    <w:tmpl w:val="C22EF2B0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A7072C6"/>
    <w:multiLevelType w:val="hybridMultilevel"/>
    <w:tmpl w:val="E572C640"/>
    <w:lvl w:ilvl="0" w:tplc="FE3A94D6"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9E0063"/>
    <w:multiLevelType w:val="hybridMultilevel"/>
    <w:tmpl w:val="1AE4225C"/>
    <w:lvl w:ilvl="0" w:tplc="FE3A94D6">
      <w:numFmt w:val="bullet"/>
      <w:lvlText w:val="˗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C1729D3"/>
    <w:multiLevelType w:val="hybridMultilevel"/>
    <w:tmpl w:val="653E9B78"/>
    <w:lvl w:ilvl="0" w:tplc="FE3A94D6">
      <w:numFmt w:val="bullet"/>
      <w:lvlText w:val="˗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13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14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5">
    <w:nsid w:val="75D2513C"/>
    <w:multiLevelType w:val="hybridMultilevel"/>
    <w:tmpl w:val="517C5EAC"/>
    <w:lvl w:ilvl="0" w:tplc="FE3A94D6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D9"/>
    <w:rsid w:val="002C0B73"/>
    <w:rsid w:val="002E3D53"/>
    <w:rsid w:val="00351653"/>
    <w:rsid w:val="00905907"/>
    <w:rsid w:val="00B57E27"/>
    <w:rsid w:val="00C432C1"/>
    <w:rsid w:val="00CB10FF"/>
    <w:rsid w:val="00D17BDC"/>
    <w:rsid w:val="00E924D9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637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6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637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63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7A"/>
    <w:pPr>
      <w:ind w:left="48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637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6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637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63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7A"/>
    <w:pPr>
      <w:ind w:left="48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6</cp:revision>
  <dcterms:created xsi:type="dcterms:W3CDTF">2020-10-06T08:54:00Z</dcterms:created>
  <dcterms:modified xsi:type="dcterms:W3CDTF">2020-11-12T07:24:00Z</dcterms:modified>
</cp:coreProperties>
</file>